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4D" w:rsidRDefault="0050164D" w:rsidP="0050164D">
      <w:pPr>
        <w:rPr>
          <w:b/>
          <w:sz w:val="28"/>
        </w:rPr>
      </w:pPr>
    </w:p>
    <w:p w:rsidR="0050164D" w:rsidRDefault="0050164D" w:rsidP="0050164D">
      <w:pPr>
        <w:jc w:val="center"/>
        <w:rPr>
          <w:b/>
          <w:sz w:val="28"/>
          <w:szCs w:val="28"/>
        </w:rPr>
      </w:pPr>
      <w:r w:rsidRPr="00A407FC"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50164D" w:rsidRDefault="0050164D" w:rsidP="00501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50164D" w:rsidRDefault="0050164D" w:rsidP="00501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50164D" w:rsidRDefault="0050164D" w:rsidP="00501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50164D" w:rsidRDefault="0050164D" w:rsidP="0050164D">
      <w:pPr>
        <w:rPr>
          <w:b/>
          <w:sz w:val="28"/>
          <w:szCs w:val="28"/>
        </w:rPr>
      </w:pPr>
    </w:p>
    <w:p w:rsidR="0050164D" w:rsidRDefault="0050164D" w:rsidP="0050164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50164D" w:rsidRDefault="0050164D" w:rsidP="0050164D">
      <w:pPr>
        <w:jc w:val="center"/>
        <w:rPr>
          <w:b/>
          <w:sz w:val="28"/>
          <w:szCs w:val="28"/>
        </w:rPr>
      </w:pPr>
    </w:p>
    <w:p w:rsidR="0050164D" w:rsidRPr="0050164D" w:rsidRDefault="0050164D" w:rsidP="0050164D">
      <w:pPr>
        <w:rPr>
          <w:sz w:val="24"/>
          <w:szCs w:val="24"/>
        </w:rPr>
      </w:pPr>
      <w:r w:rsidRPr="0050164D">
        <w:rPr>
          <w:sz w:val="24"/>
          <w:szCs w:val="24"/>
        </w:rPr>
        <w:t>От 26 01.2026</w:t>
      </w:r>
      <w:r>
        <w:rPr>
          <w:sz w:val="24"/>
          <w:szCs w:val="24"/>
        </w:rPr>
        <w:t xml:space="preserve">г.№   </w:t>
      </w:r>
      <w:r w:rsidR="00C46C8E">
        <w:rPr>
          <w:sz w:val="24"/>
          <w:szCs w:val="24"/>
        </w:rPr>
        <w:t>5-60</w:t>
      </w:r>
    </w:p>
    <w:p w:rsidR="0050164D" w:rsidRPr="0050164D" w:rsidRDefault="0050164D" w:rsidP="0050164D">
      <w:pPr>
        <w:rPr>
          <w:sz w:val="24"/>
          <w:szCs w:val="24"/>
        </w:rPr>
      </w:pPr>
      <w:r w:rsidRPr="0050164D">
        <w:rPr>
          <w:sz w:val="24"/>
          <w:szCs w:val="24"/>
        </w:rPr>
        <w:t>с.Староселье</w:t>
      </w:r>
    </w:p>
    <w:p w:rsidR="0050164D" w:rsidRDefault="0050164D" w:rsidP="0050164D"/>
    <w:p w:rsidR="0050164D" w:rsidRPr="0050164D" w:rsidRDefault="0050164D" w:rsidP="0050164D">
      <w:pPr>
        <w:rPr>
          <w:sz w:val="24"/>
          <w:szCs w:val="24"/>
        </w:rPr>
      </w:pPr>
      <w:r w:rsidRPr="0050164D">
        <w:rPr>
          <w:sz w:val="24"/>
          <w:szCs w:val="24"/>
        </w:rPr>
        <w:t xml:space="preserve">О внесении изменений в решение </w:t>
      </w:r>
    </w:p>
    <w:p w:rsidR="0050164D" w:rsidRPr="0050164D" w:rsidRDefault="0050164D" w:rsidP="0050164D">
      <w:pPr>
        <w:rPr>
          <w:sz w:val="24"/>
          <w:szCs w:val="24"/>
        </w:rPr>
      </w:pPr>
      <w:r w:rsidRPr="0050164D">
        <w:rPr>
          <w:sz w:val="24"/>
          <w:szCs w:val="24"/>
        </w:rPr>
        <w:t xml:space="preserve">Старосельского сельского Совета </w:t>
      </w:r>
      <w:proofErr w:type="gramStart"/>
      <w:r w:rsidRPr="0050164D">
        <w:rPr>
          <w:sz w:val="24"/>
          <w:szCs w:val="24"/>
        </w:rPr>
        <w:t>народных</w:t>
      </w:r>
      <w:proofErr w:type="gramEnd"/>
    </w:p>
    <w:p w:rsidR="0050164D" w:rsidRPr="0050164D" w:rsidRDefault="0050164D" w:rsidP="0050164D">
      <w:pPr>
        <w:rPr>
          <w:sz w:val="24"/>
          <w:szCs w:val="24"/>
        </w:rPr>
      </w:pPr>
      <w:r w:rsidRPr="0050164D">
        <w:rPr>
          <w:sz w:val="24"/>
          <w:szCs w:val="24"/>
        </w:rPr>
        <w:t>депутатов от 03.11.2015г. №3-44 «О налоге</w:t>
      </w:r>
    </w:p>
    <w:p w:rsidR="0050164D" w:rsidRPr="0050164D" w:rsidRDefault="0050164D" w:rsidP="0050164D">
      <w:pPr>
        <w:rPr>
          <w:sz w:val="24"/>
          <w:szCs w:val="24"/>
        </w:rPr>
      </w:pPr>
      <w:proofErr w:type="gramStart"/>
      <w:r w:rsidRPr="0050164D">
        <w:rPr>
          <w:sz w:val="24"/>
          <w:szCs w:val="24"/>
        </w:rPr>
        <w:t xml:space="preserve">на имущество физических лиц» (в редакции </w:t>
      </w:r>
      <w:proofErr w:type="gramEnd"/>
    </w:p>
    <w:p w:rsidR="0050164D" w:rsidRPr="0050164D" w:rsidRDefault="0050164D" w:rsidP="0050164D">
      <w:pPr>
        <w:rPr>
          <w:sz w:val="24"/>
          <w:szCs w:val="24"/>
        </w:rPr>
      </w:pPr>
      <w:r w:rsidRPr="0050164D">
        <w:rPr>
          <w:sz w:val="24"/>
          <w:szCs w:val="24"/>
        </w:rPr>
        <w:t>решений  от 14.01.2020 №4-28,</w:t>
      </w:r>
    </w:p>
    <w:p w:rsidR="0050164D" w:rsidRPr="0050164D" w:rsidRDefault="0050164D" w:rsidP="0050164D">
      <w:pPr>
        <w:rPr>
          <w:sz w:val="24"/>
          <w:szCs w:val="24"/>
        </w:rPr>
      </w:pPr>
      <w:proofErr w:type="gramStart"/>
      <w:r w:rsidRPr="0050164D">
        <w:rPr>
          <w:sz w:val="24"/>
          <w:szCs w:val="24"/>
        </w:rPr>
        <w:t>30.10.2024 №5-18)</w:t>
      </w:r>
      <w:proofErr w:type="gramEnd"/>
    </w:p>
    <w:p w:rsidR="0050164D" w:rsidRDefault="0050164D" w:rsidP="0050164D">
      <w:pPr>
        <w:jc w:val="both"/>
        <w:rPr>
          <w:sz w:val="28"/>
          <w:szCs w:val="28"/>
        </w:rPr>
      </w:pPr>
    </w:p>
    <w:p w:rsidR="0050164D" w:rsidRPr="0050164D" w:rsidRDefault="0050164D" w:rsidP="0050164D">
      <w:pPr>
        <w:jc w:val="both"/>
        <w:rPr>
          <w:sz w:val="24"/>
          <w:szCs w:val="24"/>
        </w:rPr>
      </w:pPr>
      <w:r>
        <w:tab/>
      </w:r>
      <w:r w:rsidRPr="0050164D">
        <w:rPr>
          <w:sz w:val="24"/>
          <w:szCs w:val="24"/>
        </w:rPr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 и руководствуясь Уставом муниципального образования  Старосельское сельское поселение Унечского муниципального района Брянской области    Старосельский   сельский Совет народных депутатов</w:t>
      </w:r>
    </w:p>
    <w:p w:rsidR="0050164D" w:rsidRDefault="0050164D" w:rsidP="0050164D">
      <w:pPr>
        <w:jc w:val="both"/>
      </w:pPr>
    </w:p>
    <w:p w:rsidR="0050164D" w:rsidRDefault="0050164D" w:rsidP="0050164D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50164D" w:rsidRPr="0050164D" w:rsidRDefault="0050164D" w:rsidP="0050164D">
      <w:pPr>
        <w:jc w:val="both"/>
        <w:rPr>
          <w:sz w:val="24"/>
          <w:szCs w:val="24"/>
        </w:rPr>
      </w:pPr>
      <w:r>
        <w:rPr>
          <w:sz w:val="28"/>
        </w:rPr>
        <w:tab/>
      </w:r>
      <w:r w:rsidRPr="0050164D">
        <w:rPr>
          <w:sz w:val="24"/>
          <w:szCs w:val="24"/>
        </w:rPr>
        <w:t>1.Внести  изменение в  решение Старосельского сельского Совета народных депутатов от 03.11.2015г. №3-44 «О налоге на имущество физических лиц» (в редакции решений  от 14.01.2020 №4-28, 30.10.2024 №5-18):</w:t>
      </w:r>
    </w:p>
    <w:p w:rsidR="0050164D" w:rsidRPr="0050164D" w:rsidRDefault="0050164D" w:rsidP="0050164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0164D">
        <w:rPr>
          <w:sz w:val="24"/>
          <w:szCs w:val="24"/>
        </w:rPr>
        <w:lastRenderedPageBreak/>
        <w:tab/>
        <w:t>1.1.Подпункт 2.6. пункта 2 изложить в следующей редакции:  «объектов налогообложения, кадастровая стоимость каждого из которых превышает 300 млн. рублей, за исключением объектов  незавершенного строительства, проектируемым назначением которых является  многоквартирный дом – в размере 2,5 процента кадастровой стои</w:t>
      </w:r>
      <w:r w:rsidR="00883010">
        <w:rPr>
          <w:sz w:val="24"/>
          <w:szCs w:val="24"/>
        </w:rPr>
        <w:t>мости объекта налогообложения.»</w:t>
      </w:r>
    </w:p>
    <w:p w:rsidR="0050164D" w:rsidRPr="0050164D" w:rsidRDefault="0050164D" w:rsidP="0050164D">
      <w:pPr>
        <w:jc w:val="both"/>
        <w:rPr>
          <w:sz w:val="24"/>
          <w:szCs w:val="24"/>
        </w:rPr>
      </w:pPr>
      <w:r w:rsidRPr="0050164D">
        <w:rPr>
          <w:sz w:val="24"/>
          <w:szCs w:val="24"/>
        </w:rPr>
        <w:tab/>
        <w:t>2.Настоящее решение опубликовать в  газете «Унечская газета» и разместить в сети Интернет.</w:t>
      </w:r>
    </w:p>
    <w:p w:rsidR="0050164D" w:rsidRPr="0050164D" w:rsidRDefault="0050164D" w:rsidP="0050164D">
      <w:pPr>
        <w:pStyle w:val="3"/>
        <w:rPr>
          <w:sz w:val="24"/>
        </w:rPr>
      </w:pPr>
      <w:r w:rsidRPr="0050164D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распространяется на  правоотношения, возникающие с 01.01.2026 года.</w:t>
      </w:r>
    </w:p>
    <w:p w:rsidR="0050164D" w:rsidRPr="0050164D" w:rsidRDefault="0050164D" w:rsidP="0050164D">
      <w:pPr>
        <w:pStyle w:val="3"/>
        <w:rPr>
          <w:sz w:val="24"/>
        </w:rPr>
      </w:pPr>
    </w:p>
    <w:p w:rsidR="0050164D" w:rsidRPr="0050164D" w:rsidRDefault="0050164D" w:rsidP="0050164D">
      <w:pPr>
        <w:jc w:val="both"/>
        <w:rPr>
          <w:sz w:val="24"/>
          <w:szCs w:val="24"/>
        </w:rPr>
      </w:pPr>
      <w:r w:rsidRPr="0050164D">
        <w:rPr>
          <w:sz w:val="24"/>
          <w:szCs w:val="24"/>
        </w:rPr>
        <w:tab/>
      </w:r>
    </w:p>
    <w:p w:rsidR="0050164D" w:rsidRPr="0050164D" w:rsidRDefault="0050164D" w:rsidP="0050164D">
      <w:pPr>
        <w:jc w:val="both"/>
        <w:rPr>
          <w:sz w:val="24"/>
          <w:szCs w:val="24"/>
        </w:rPr>
      </w:pPr>
      <w:r w:rsidRPr="0050164D">
        <w:rPr>
          <w:sz w:val="24"/>
          <w:szCs w:val="24"/>
        </w:rPr>
        <w:t>Глава Старосельского сельского</w:t>
      </w:r>
      <w:r w:rsidRPr="0050164D">
        <w:rPr>
          <w:sz w:val="24"/>
          <w:szCs w:val="24"/>
        </w:rPr>
        <w:tab/>
      </w:r>
      <w:r w:rsidRPr="0050164D">
        <w:rPr>
          <w:sz w:val="24"/>
          <w:szCs w:val="24"/>
        </w:rPr>
        <w:tab/>
      </w:r>
      <w:r w:rsidRPr="0050164D">
        <w:rPr>
          <w:sz w:val="24"/>
          <w:szCs w:val="24"/>
        </w:rPr>
        <w:tab/>
      </w:r>
    </w:p>
    <w:p w:rsidR="0050164D" w:rsidRPr="0050164D" w:rsidRDefault="0050164D" w:rsidP="0050164D">
      <w:pPr>
        <w:jc w:val="both"/>
        <w:rPr>
          <w:sz w:val="24"/>
          <w:szCs w:val="24"/>
        </w:rPr>
      </w:pPr>
      <w:r w:rsidRPr="0050164D">
        <w:rPr>
          <w:sz w:val="24"/>
          <w:szCs w:val="24"/>
        </w:rPr>
        <w:t>поселения</w:t>
      </w:r>
      <w:r w:rsidRPr="0050164D">
        <w:rPr>
          <w:sz w:val="24"/>
          <w:szCs w:val="24"/>
        </w:rPr>
        <w:tab/>
        <w:t xml:space="preserve">                                                                                  Н.М.Тымко</w:t>
      </w:r>
    </w:p>
    <w:p w:rsidR="00461923" w:rsidRPr="0050164D" w:rsidRDefault="00461923">
      <w:pPr>
        <w:rPr>
          <w:sz w:val="24"/>
          <w:szCs w:val="24"/>
        </w:rPr>
      </w:pPr>
    </w:p>
    <w:sectPr w:rsidR="00461923" w:rsidRPr="0050164D" w:rsidSect="00F74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50164D"/>
    <w:rsid w:val="00461923"/>
    <w:rsid w:val="0050164D"/>
    <w:rsid w:val="00883010"/>
    <w:rsid w:val="00C46C8E"/>
    <w:rsid w:val="00F74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5016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50164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2026-01-19T10:58:00Z</dcterms:created>
  <dcterms:modified xsi:type="dcterms:W3CDTF">2026-01-19T11:26:00Z</dcterms:modified>
</cp:coreProperties>
</file>